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C8" w:rsidRPr="00FA06AB" w:rsidRDefault="009534D5" w:rsidP="009534D5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A06AB">
        <w:rPr>
          <w:rFonts w:ascii="Times New Roman" w:hAnsi="Times New Roman" w:cs="Times New Roman"/>
          <w:sz w:val="24"/>
          <w:szCs w:val="24"/>
        </w:rPr>
        <w:t xml:space="preserve">    </w:t>
      </w:r>
      <w:r w:rsidR="00C967C8" w:rsidRPr="00FA06A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36357" w:rsidRPr="00FA06AB">
        <w:rPr>
          <w:rFonts w:ascii="Times New Roman" w:hAnsi="Times New Roman" w:cs="Times New Roman"/>
          <w:sz w:val="24"/>
          <w:szCs w:val="24"/>
        </w:rPr>
        <w:t>8</w:t>
      </w:r>
    </w:p>
    <w:p w:rsidR="00C967C8" w:rsidRPr="00FA06AB" w:rsidRDefault="00C967C8" w:rsidP="00C967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="009534D5"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>к решению районного Собрания</w:t>
      </w:r>
    </w:p>
    <w:p w:rsidR="00C967C8" w:rsidRPr="00FA06AB" w:rsidRDefault="009534D5" w:rsidP="00C967C8">
      <w:pPr>
        <w:jc w:val="both"/>
        <w:rPr>
          <w:rFonts w:ascii="Times New Roman" w:hAnsi="Times New Roman" w:cs="Times New Roman"/>
          <w:sz w:val="24"/>
          <w:szCs w:val="24"/>
        </w:rPr>
      </w:pP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</w:r>
      <w:r w:rsidRPr="00FA06AB">
        <w:rPr>
          <w:rFonts w:ascii="Times New Roman" w:hAnsi="Times New Roman" w:cs="Times New Roman"/>
          <w:sz w:val="24"/>
          <w:szCs w:val="24"/>
        </w:rPr>
        <w:tab/>
        <w:t>от 13.12.2012 года № 43-278</w:t>
      </w:r>
    </w:p>
    <w:p w:rsidR="00C967C8" w:rsidRPr="00FA06AB" w:rsidRDefault="00C967C8" w:rsidP="00C9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C8" w:rsidRPr="00FA06AB" w:rsidRDefault="00C967C8" w:rsidP="00C96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AB">
        <w:rPr>
          <w:rFonts w:ascii="Times New Roman" w:hAnsi="Times New Roman" w:cs="Times New Roman"/>
          <w:b/>
          <w:sz w:val="28"/>
          <w:szCs w:val="28"/>
        </w:rPr>
        <w:t>Программа муниципальных внутренних заимствований района</w:t>
      </w:r>
    </w:p>
    <w:p w:rsidR="00C967C8" w:rsidRPr="00FA06AB" w:rsidRDefault="00C967C8" w:rsidP="00FA0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6AB">
        <w:rPr>
          <w:rFonts w:ascii="Times New Roman" w:hAnsi="Times New Roman" w:cs="Times New Roman"/>
          <w:b/>
          <w:sz w:val="28"/>
          <w:szCs w:val="28"/>
        </w:rPr>
        <w:t>на 201</w:t>
      </w:r>
      <w:r w:rsidR="00C45A10" w:rsidRPr="00FA06AB">
        <w:rPr>
          <w:rFonts w:ascii="Times New Roman" w:hAnsi="Times New Roman" w:cs="Times New Roman"/>
          <w:b/>
          <w:sz w:val="28"/>
          <w:szCs w:val="28"/>
        </w:rPr>
        <w:t>3</w:t>
      </w:r>
      <w:r w:rsidRPr="00FA06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67C8" w:rsidRPr="00FA06AB" w:rsidRDefault="00C967C8" w:rsidP="00C967C8">
      <w:pPr>
        <w:jc w:val="both"/>
        <w:rPr>
          <w:rFonts w:ascii="Times New Roman" w:hAnsi="Times New Roman" w:cs="Times New Roman"/>
          <w:sz w:val="28"/>
          <w:szCs w:val="28"/>
        </w:rPr>
      </w:pP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</w:r>
      <w:r w:rsidRPr="00FA06AB">
        <w:rPr>
          <w:rFonts w:ascii="Times New Roman" w:hAnsi="Times New Roman" w:cs="Times New Roman"/>
          <w:sz w:val="28"/>
          <w:szCs w:val="28"/>
        </w:rPr>
        <w:tab/>
        <w:t>(тыс.</w:t>
      </w:r>
      <w:r w:rsidR="00C45A10" w:rsidRPr="00FA0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A10" w:rsidRPr="00FA06A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45A10" w:rsidRPr="00FA06A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620"/>
        <w:gridCol w:w="2520"/>
      </w:tblGrid>
      <w:tr w:rsidR="00C967C8" w:rsidRPr="00FA06AB" w:rsidTr="00D706CE">
        <w:tc>
          <w:tcPr>
            <w:tcW w:w="828" w:type="dxa"/>
            <w:vMerge w:val="restart"/>
          </w:tcPr>
          <w:p w:rsidR="00C967C8" w:rsidRPr="00FA06AB" w:rsidRDefault="00C967C8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C967C8" w:rsidRPr="00FA06AB" w:rsidRDefault="00C967C8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4140" w:type="dxa"/>
            <w:gridSpan w:val="2"/>
          </w:tcPr>
          <w:p w:rsidR="00C967C8" w:rsidRPr="00FA06AB" w:rsidRDefault="00C967C8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967C8" w:rsidRPr="00FA06AB" w:rsidTr="00D706CE">
        <w:tc>
          <w:tcPr>
            <w:tcW w:w="828" w:type="dxa"/>
            <w:vMerge/>
          </w:tcPr>
          <w:p w:rsidR="00C967C8" w:rsidRPr="00FA06AB" w:rsidRDefault="00C967C8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C967C8" w:rsidRPr="00FA06AB" w:rsidRDefault="00C967C8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967C8" w:rsidRPr="00FA06AB" w:rsidRDefault="00C967C8" w:rsidP="00D706CE">
            <w:pPr>
              <w:jc w:val="center"/>
              <w:rPr>
                <w:rFonts w:ascii="Times New Roman" w:hAnsi="Times New Roman" w:cs="Times New Roman"/>
              </w:rPr>
            </w:pPr>
            <w:r w:rsidRPr="00FA06A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2520" w:type="dxa"/>
          </w:tcPr>
          <w:p w:rsidR="00C967C8" w:rsidRPr="00FA06AB" w:rsidRDefault="00C967C8" w:rsidP="00D706CE">
            <w:pPr>
              <w:jc w:val="both"/>
              <w:rPr>
                <w:rFonts w:ascii="Times New Roman" w:hAnsi="Times New Roman" w:cs="Times New Roman"/>
              </w:rPr>
            </w:pPr>
            <w:r w:rsidRPr="00FA06AB">
              <w:rPr>
                <w:rFonts w:ascii="Times New Roman" w:hAnsi="Times New Roman" w:cs="Times New Roman"/>
              </w:rPr>
              <w:t>Погашение основной суммы долга</w:t>
            </w:r>
          </w:p>
        </w:tc>
      </w:tr>
      <w:tr w:rsidR="00C967C8" w:rsidRPr="00FA06AB" w:rsidTr="00D706CE">
        <w:tc>
          <w:tcPr>
            <w:tcW w:w="828" w:type="dxa"/>
          </w:tcPr>
          <w:p w:rsidR="00C967C8" w:rsidRPr="00FA06AB" w:rsidRDefault="00C967C8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C967C8" w:rsidRPr="00FA06AB" w:rsidRDefault="00C967C8" w:rsidP="00D7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620" w:type="dxa"/>
          </w:tcPr>
          <w:p w:rsidR="00C967C8" w:rsidRPr="00FA06AB" w:rsidRDefault="00C45A10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2520" w:type="dxa"/>
          </w:tcPr>
          <w:p w:rsidR="00C967C8" w:rsidRPr="00FA06AB" w:rsidRDefault="00C967C8" w:rsidP="00D7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67C8" w:rsidRPr="00FA06AB" w:rsidTr="00D706CE">
        <w:tc>
          <w:tcPr>
            <w:tcW w:w="828" w:type="dxa"/>
          </w:tcPr>
          <w:p w:rsidR="00C967C8" w:rsidRPr="00FA06AB" w:rsidRDefault="00C967C8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C967C8" w:rsidRPr="00FA06AB" w:rsidRDefault="00C967C8" w:rsidP="00D7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20" w:type="dxa"/>
          </w:tcPr>
          <w:p w:rsidR="00C967C8" w:rsidRPr="00FA06AB" w:rsidRDefault="00C45A10" w:rsidP="00D7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2520" w:type="dxa"/>
          </w:tcPr>
          <w:p w:rsidR="00C967C8" w:rsidRPr="00FA06AB" w:rsidRDefault="00C967C8" w:rsidP="00D706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6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967C8" w:rsidRPr="00FA06AB" w:rsidRDefault="00C967C8" w:rsidP="00C9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360" w:rsidRPr="00746360" w:rsidRDefault="00746360" w:rsidP="00746360">
      <w:pPr>
        <w:jc w:val="both"/>
        <w:rPr>
          <w:rFonts w:ascii="Times New Roman" w:hAnsi="Times New Roman" w:cs="Times New Roman"/>
          <w:sz w:val="28"/>
          <w:szCs w:val="28"/>
        </w:rPr>
      </w:pPr>
      <w:r w:rsidRPr="00746360">
        <w:rPr>
          <w:rFonts w:ascii="Times New Roman" w:hAnsi="Times New Roman" w:cs="Times New Roman"/>
          <w:sz w:val="28"/>
          <w:szCs w:val="28"/>
        </w:rPr>
        <w:t>Верно.</w:t>
      </w:r>
    </w:p>
    <w:p w:rsidR="00746360" w:rsidRPr="00746360" w:rsidRDefault="00746360" w:rsidP="00746360">
      <w:pPr>
        <w:jc w:val="both"/>
        <w:rPr>
          <w:rFonts w:ascii="Times New Roman" w:hAnsi="Times New Roman" w:cs="Times New Roman"/>
          <w:sz w:val="28"/>
          <w:szCs w:val="28"/>
        </w:rPr>
      </w:pPr>
      <w:r w:rsidRPr="00746360">
        <w:rPr>
          <w:rFonts w:ascii="Times New Roman" w:hAnsi="Times New Roman" w:cs="Times New Roman"/>
          <w:sz w:val="28"/>
          <w:szCs w:val="28"/>
        </w:rPr>
        <w:t>Начальник отдела аппарата РС</w:t>
      </w:r>
      <w:r w:rsidRPr="00746360">
        <w:rPr>
          <w:rFonts w:ascii="Times New Roman" w:hAnsi="Times New Roman" w:cs="Times New Roman"/>
          <w:sz w:val="28"/>
          <w:szCs w:val="28"/>
        </w:rPr>
        <w:tab/>
      </w:r>
      <w:r w:rsidRPr="00746360">
        <w:rPr>
          <w:rFonts w:ascii="Times New Roman" w:hAnsi="Times New Roman" w:cs="Times New Roman"/>
          <w:sz w:val="28"/>
          <w:szCs w:val="28"/>
        </w:rPr>
        <w:tab/>
      </w:r>
      <w:r w:rsidRPr="00746360">
        <w:rPr>
          <w:rFonts w:ascii="Times New Roman" w:hAnsi="Times New Roman" w:cs="Times New Roman"/>
          <w:sz w:val="28"/>
          <w:szCs w:val="28"/>
        </w:rPr>
        <w:tab/>
      </w:r>
      <w:r w:rsidRPr="00746360">
        <w:rPr>
          <w:rFonts w:ascii="Times New Roman" w:hAnsi="Times New Roman" w:cs="Times New Roman"/>
          <w:sz w:val="28"/>
          <w:szCs w:val="28"/>
        </w:rPr>
        <w:tab/>
      </w:r>
      <w:r w:rsidRPr="00746360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74636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</w:p>
    <w:p w:rsidR="006F23BA" w:rsidRDefault="006F23BA"/>
    <w:sectPr w:rsidR="006F23BA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7C8"/>
    <w:rsid w:val="001E36A3"/>
    <w:rsid w:val="003B4981"/>
    <w:rsid w:val="004844E3"/>
    <w:rsid w:val="006A30EE"/>
    <w:rsid w:val="006F23BA"/>
    <w:rsid w:val="00746360"/>
    <w:rsid w:val="009534D5"/>
    <w:rsid w:val="00C45A10"/>
    <w:rsid w:val="00C967C8"/>
    <w:rsid w:val="00F36357"/>
    <w:rsid w:val="00F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татьяна</cp:lastModifiedBy>
  <cp:revision>10</cp:revision>
  <cp:lastPrinted>2012-12-20T11:00:00Z</cp:lastPrinted>
  <dcterms:created xsi:type="dcterms:W3CDTF">2012-11-12T05:05:00Z</dcterms:created>
  <dcterms:modified xsi:type="dcterms:W3CDTF">2012-12-20T11:02:00Z</dcterms:modified>
</cp:coreProperties>
</file>